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EAF" w:rsidRDefault="00064EAF" w:rsidP="00064EAF">
      <w:pPr>
        <w:jc w:val="right"/>
      </w:pPr>
    </w:p>
    <w:p w:rsidR="00064EAF" w:rsidRDefault="00064EAF" w:rsidP="00064EAF">
      <w:pPr>
        <w:jc w:val="right"/>
      </w:pPr>
    </w:p>
    <w:p w:rsidR="00064EAF" w:rsidRDefault="00064EAF" w:rsidP="00064EAF">
      <w:pPr>
        <w:jc w:val="right"/>
      </w:pPr>
    </w:p>
    <w:p w:rsidR="00064EAF" w:rsidRPr="00064EAF" w:rsidRDefault="00064EAF" w:rsidP="00064EAF">
      <w:pPr>
        <w:jc w:val="center"/>
        <w:rPr>
          <w:b/>
          <w:u w:val="single"/>
        </w:rPr>
      </w:pPr>
      <w:r w:rsidRPr="00064EAF">
        <w:rPr>
          <w:b/>
          <w:u w:val="single"/>
        </w:rPr>
        <w:t>ZAPYTANIE OFERTOWE</w:t>
      </w:r>
    </w:p>
    <w:p w:rsidR="00064EAF" w:rsidRDefault="00064EAF" w:rsidP="00064EAF">
      <w:pPr>
        <w:jc w:val="both"/>
        <w:rPr>
          <w:b/>
        </w:rPr>
      </w:pPr>
    </w:p>
    <w:p w:rsidR="00064EAF" w:rsidRPr="00064EAF" w:rsidRDefault="00064EAF" w:rsidP="00064EAF">
      <w:pPr>
        <w:jc w:val="both"/>
        <w:rPr>
          <w:b/>
        </w:rPr>
      </w:pPr>
      <w:r w:rsidRPr="00064EAF">
        <w:rPr>
          <w:b/>
        </w:rPr>
        <w:t>I. ZAMAWIAJĄCY</w:t>
      </w:r>
    </w:p>
    <w:p w:rsidR="00064EAF" w:rsidRDefault="00064EAF" w:rsidP="00064EAF">
      <w:pPr>
        <w:jc w:val="both"/>
      </w:pPr>
    </w:p>
    <w:p w:rsidR="00064EAF" w:rsidRPr="001308D5" w:rsidRDefault="00064EAF" w:rsidP="00064EAF">
      <w:pPr>
        <w:jc w:val="both"/>
        <w:rPr>
          <w:b/>
        </w:rPr>
      </w:pPr>
      <w:r w:rsidRPr="001308D5">
        <w:rPr>
          <w:b/>
        </w:rPr>
        <w:t>1. Nazwa i adres:</w:t>
      </w:r>
    </w:p>
    <w:p w:rsidR="00064EAF" w:rsidRPr="00064EAF" w:rsidRDefault="00064EAF" w:rsidP="00064EAF">
      <w:pPr>
        <w:jc w:val="both"/>
        <w:rPr>
          <w:u w:val="single"/>
        </w:rPr>
      </w:pPr>
      <w:r w:rsidRPr="00064EAF">
        <w:rPr>
          <w:u w:val="single"/>
        </w:rPr>
        <w:t>Nabywca:</w:t>
      </w:r>
    </w:p>
    <w:p w:rsidR="00064EAF" w:rsidRDefault="00064EAF" w:rsidP="00064EAF">
      <w:pPr>
        <w:jc w:val="both"/>
      </w:pPr>
      <w:r>
        <w:t>Gmina Kielce, ul. Rynek 1, 25-303 Kielce</w:t>
      </w:r>
    </w:p>
    <w:p w:rsidR="00064EAF" w:rsidRDefault="00064EAF" w:rsidP="00064EAF">
      <w:pPr>
        <w:jc w:val="both"/>
      </w:pPr>
      <w:r>
        <w:t>NIP: 657-261-73-25, REGON: 291009343</w:t>
      </w:r>
    </w:p>
    <w:p w:rsidR="00064EAF" w:rsidRPr="00064EAF" w:rsidRDefault="00064EAF" w:rsidP="00064EAF">
      <w:pPr>
        <w:jc w:val="both"/>
        <w:rPr>
          <w:u w:val="single"/>
        </w:rPr>
      </w:pPr>
      <w:r w:rsidRPr="00064EAF">
        <w:rPr>
          <w:u w:val="single"/>
        </w:rPr>
        <w:t>Odbiorca faktury:</w:t>
      </w:r>
    </w:p>
    <w:p w:rsidR="00064EAF" w:rsidRDefault="00064EAF" w:rsidP="00064EAF">
      <w:pPr>
        <w:jc w:val="both"/>
      </w:pPr>
      <w:r>
        <w:t>Geopark Kielce, ul. Daleszycka 21, 25-202 Kielce,</w:t>
      </w:r>
    </w:p>
    <w:p w:rsidR="00064EAF" w:rsidRDefault="00064EAF" w:rsidP="00064EAF">
      <w:pPr>
        <w:jc w:val="both"/>
      </w:pPr>
      <w:r>
        <w:t>tel. 41 36 76 800,</w:t>
      </w:r>
    </w:p>
    <w:p w:rsidR="001308D5" w:rsidRDefault="001308D5" w:rsidP="00064EAF">
      <w:pPr>
        <w:jc w:val="both"/>
      </w:pPr>
    </w:p>
    <w:p w:rsidR="00064EAF" w:rsidRDefault="00064EAF" w:rsidP="00064EAF">
      <w:pPr>
        <w:jc w:val="both"/>
      </w:pPr>
      <w:r w:rsidRPr="001308D5">
        <w:rPr>
          <w:b/>
        </w:rPr>
        <w:t>2. Rodzaj Zamawiaj</w:t>
      </w:r>
      <w:r w:rsidRPr="001308D5">
        <w:rPr>
          <w:b/>
        </w:rPr>
        <w:t>ąc</w:t>
      </w:r>
      <w:r>
        <w:t>ego: administracja publiczna.</w:t>
      </w:r>
    </w:p>
    <w:p w:rsidR="001308D5" w:rsidRDefault="001308D5" w:rsidP="00064EAF">
      <w:pPr>
        <w:jc w:val="both"/>
      </w:pPr>
    </w:p>
    <w:p w:rsidR="00064EAF" w:rsidRDefault="00064EAF" w:rsidP="00064EAF">
      <w:pPr>
        <w:jc w:val="both"/>
      </w:pPr>
      <w:r w:rsidRPr="001308D5">
        <w:rPr>
          <w:b/>
        </w:rPr>
        <w:t>3. Osobą wyznaczoną do kontaktów rob</w:t>
      </w:r>
      <w:r w:rsidRPr="001308D5">
        <w:rPr>
          <w:b/>
        </w:rPr>
        <w:t>oczych</w:t>
      </w:r>
      <w:r>
        <w:t xml:space="preserve"> jest Pan Michał Poros</w:t>
      </w:r>
    </w:p>
    <w:p w:rsidR="00064EAF" w:rsidRPr="00064EAF" w:rsidRDefault="00064EAF" w:rsidP="00064EAF">
      <w:pPr>
        <w:jc w:val="both"/>
        <w:rPr>
          <w:lang w:val="en-US"/>
        </w:rPr>
      </w:pPr>
      <w:r w:rsidRPr="00064EAF">
        <w:rPr>
          <w:lang w:val="en-US"/>
        </w:rPr>
        <w:t>tel. 41 36 76 800,</w:t>
      </w:r>
    </w:p>
    <w:p w:rsidR="00064EAF" w:rsidRDefault="00064EAF" w:rsidP="00064EAF">
      <w:pPr>
        <w:jc w:val="both"/>
        <w:rPr>
          <w:lang w:val="en-US"/>
        </w:rPr>
      </w:pPr>
      <w:r w:rsidRPr="00064EAF">
        <w:rPr>
          <w:lang w:val="en-US"/>
        </w:rPr>
        <w:t xml:space="preserve">e-mail: </w:t>
      </w:r>
      <w:hyperlink r:id="rId6" w:history="1">
        <w:r w:rsidRPr="006E0D37">
          <w:rPr>
            <w:rStyle w:val="Hipercze"/>
            <w:lang w:val="en-US"/>
          </w:rPr>
          <w:t>sekretariat@geopark-kielce.pl</w:t>
        </w:r>
      </w:hyperlink>
      <w:r>
        <w:rPr>
          <w:lang w:val="en-US"/>
        </w:rPr>
        <w:t xml:space="preserve"> </w:t>
      </w:r>
    </w:p>
    <w:p w:rsidR="00064EAF" w:rsidRPr="00064EAF" w:rsidRDefault="00064EAF" w:rsidP="00064EAF">
      <w:pPr>
        <w:jc w:val="both"/>
        <w:rPr>
          <w:lang w:val="en-US"/>
        </w:rPr>
      </w:pPr>
    </w:p>
    <w:p w:rsidR="00064EAF" w:rsidRDefault="00064EAF" w:rsidP="00064EAF">
      <w:pPr>
        <w:jc w:val="both"/>
        <w:rPr>
          <w:b/>
        </w:rPr>
      </w:pPr>
      <w:r w:rsidRPr="00064EAF">
        <w:rPr>
          <w:b/>
        </w:rPr>
        <w:t>II. PRZEDMIOT ZAMÓWIENIA</w:t>
      </w:r>
    </w:p>
    <w:p w:rsidR="001308D5" w:rsidRPr="00064EAF" w:rsidRDefault="001308D5" w:rsidP="00064EAF">
      <w:pPr>
        <w:jc w:val="both"/>
        <w:rPr>
          <w:b/>
        </w:rPr>
      </w:pPr>
    </w:p>
    <w:p w:rsidR="00064EAF" w:rsidRDefault="00064EAF" w:rsidP="00064EAF">
      <w:pPr>
        <w:jc w:val="both"/>
      </w:pPr>
      <w:r>
        <w:t>1. Przedmiotem zamówienia jest usługa polegająca na o</w:t>
      </w:r>
      <w:r>
        <w:t xml:space="preserve">pracowaniu Studium Wykonalności </w:t>
      </w:r>
      <w:r>
        <w:t xml:space="preserve">wraz </w:t>
      </w:r>
      <w:r>
        <w:br/>
      </w:r>
      <w:r>
        <w:t>z analizą ekonomiczno-finansową dla</w:t>
      </w:r>
      <w:r w:rsidR="001308D5">
        <w:t xml:space="preserve"> projektu pn.</w:t>
      </w:r>
      <w:r>
        <w:t xml:space="preserve"> ,,Rozbudowa infrastruktury edukacyjnej na terenach przyrodniczo cennych administrowanych przez Geopark Kielce’’ planowanego do dofinansowania </w:t>
      </w:r>
      <w:r w:rsidR="001308D5">
        <w:br/>
      </w:r>
      <w:r>
        <w:t xml:space="preserve">z Europejskiego Funduszu Rozwoju Regionalnego w ramach Działania 6.3 Ochrona </w:t>
      </w:r>
      <w:r>
        <w:br/>
      </w:r>
      <w:r>
        <w:t>i wykorzystanie obszarów cennych przyrodniczo – ZIT KOF, Osi 6 ,,Rozwój miast’’, Regionalnego Programu Operacyjnego Województwa Świętokrzyskiego na lata 2014-2020.</w:t>
      </w:r>
    </w:p>
    <w:p w:rsidR="001308D5" w:rsidRDefault="001308D5" w:rsidP="00064EAF">
      <w:pPr>
        <w:jc w:val="both"/>
      </w:pPr>
    </w:p>
    <w:p w:rsidR="00064EAF" w:rsidRDefault="00064EAF" w:rsidP="00064EAF">
      <w:pPr>
        <w:jc w:val="both"/>
      </w:pPr>
      <w:r>
        <w:t>2. Zamówienie należy zrealizować zgodnie z Ins</w:t>
      </w:r>
      <w:r>
        <w:t xml:space="preserve">trukcją Sporządzania Studium </w:t>
      </w:r>
      <w:r>
        <w:t>Wykonalności Inwestycji dla Wnioskodaw</w:t>
      </w:r>
      <w:r>
        <w:t xml:space="preserve">ców ubiegających się o wsparcie </w:t>
      </w:r>
      <w:r>
        <w:t xml:space="preserve">z Europejskiego Funduszu Rozwoju Regionalnego </w:t>
      </w:r>
      <w:r>
        <w:br/>
        <w:t xml:space="preserve">w ramach Regionalnego Programu </w:t>
      </w:r>
      <w:r>
        <w:t xml:space="preserve">Operacyjnego Województwa Świętokrzyskiego na lata 2014-2020 </w:t>
      </w:r>
      <w:r>
        <w:br/>
        <w:t xml:space="preserve">i zapisami Umowy, </w:t>
      </w:r>
      <w:r>
        <w:t>kt</w:t>
      </w:r>
      <w:r w:rsidR="001308D5">
        <w:t xml:space="preserve">óra stanowi </w:t>
      </w:r>
      <w:r w:rsidR="001308D5" w:rsidRPr="001308D5">
        <w:rPr>
          <w:u w:val="single"/>
        </w:rPr>
        <w:t>Z</w:t>
      </w:r>
      <w:r w:rsidRPr="001308D5">
        <w:rPr>
          <w:u w:val="single"/>
        </w:rPr>
        <w:t>ałącznik Nr 1</w:t>
      </w:r>
      <w:r>
        <w:t xml:space="preserve"> do nn. Zapytania Ofertowego.</w:t>
      </w:r>
    </w:p>
    <w:p w:rsidR="001308D5" w:rsidRDefault="001308D5" w:rsidP="00064EAF">
      <w:pPr>
        <w:jc w:val="both"/>
      </w:pPr>
    </w:p>
    <w:p w:rsidR="00064EAF" w:rsidRDefault="00064EAF" w:rsidP="00064EAF">
      <w:pPr>
        <w:jc w:val="both"/>
      </w:pPr>
      <w:r>
        <w:t>3. Dokumenty należy przygotować zg</w:t>
      </w:r>
      <w:r>
        <w:t xml:space="preserve">odnie z zaleceniami dotyczącymi </w:t>
      </w:r>
      <w:r>
        <w:t>struktury i zakresu studium wykonalności, ob</w:t>
      </w:r>
      <w:r>
        <w:t xml:space="preserve">owiązującym prawem oraz zgodnie </w:t>
      </w:r>
      <w:r>
        <w:t>z wymaganiami i wytycznymi (w tym m.in. regulaminem konk</w:t>
      </w:r>
      <w:r>
        <w:t xml:space="preserve">ursu) Instytucji </w:t>
      </w:r>
      <w:r>
        <w:t xml:space="preserve">Zarządzającej Regionalnego Programu Operacyjnego </w:t>
      </w:r>
      <w:r>
        <w:t xml:space="preserve">Województwa Świętokrzyskiego na </w:t>
      </w:r>
      <w:r>
        <w:t>lata 2014-2</w:t>
      </w:r>
      <w:r>
        <w:t xml:space="preserve">020 w ramach Osi priorytetowej 6 – Rozwój miast, Działania 6.3 Ochrona i wykorzystanie obszarów cennych przyrodniczo – ZIT KOF. </w:t>
      </w:r>
    </w:p>
    <w:p w:rsidR="001308D5" w:rsidRDefault="001308D5" w:rsidP="00064EAF">
      <w:pPr>
        <w:jc w:val="both"/>
      </w:pPr>
    </w:p>
    <w:p w:rsidR="00064EAF" w:rsidRDefault="00064EAF" w:rsidP="00064EAF">
      <w:pPr>
        <w:jc w:val="both"/>
      </w:pPr>
      <w:r>
        <w:t>4. Dokumenty, będące przedmiotem zamówienia, mają</w:t>
      </w:r>
      <w:r>
        <w:t xml:space="preserve"> udowodnić zasadność realizacji </w:t>
      </w:r>
      <w:r>
        <w:t>projektu oraz wykazać, że wybrano optymalny zakr</w:t>
      </w:r>
      <w:r>
        <w:t xml:space="preserve">es i najkorzystniejszy wariant. </w:t>
      </w:r>
      <w:r>
        <w:t>Powinny pokazać wykonalność projektu w obszarach: technicznym, finansowo</w:t>
      </w:r>
      <w:r>
        <w:t xml:space="preserve">-ekonomicznym, </w:t>
      </w:r>
      <w:r>
        <w:t xml:space="preserve">prawnym, organizacyjnym oraz </w:t>
      </w:r>
      <w:r>
        <w:t xml:space="preserve">środowiskowym, z uwzględnieniem </w:t>
      </w:r>
      <w:r>
        <w:t>wymogów związanych z ubieganiem się o wsparcie z funduszy Unii Europejskiej.</w:t>
      </w:r>
    </w:p>
    <w:p w:rsidR="001308D5" w:rsidRDefault="001308D5" w:rsidP="00064EAF">
      <w:pPr>
        <w:jc w:val="both"/>
      </w:pPr>
    </w:p>
    <w:p w:rsidR="00064EAF" w:rsidRDefault="00064EAF" w:rsidP="00064EAF">
      <w:pPr>
        <w:jc w:val="both"/>
      </w:pPr>
      <w:r>
        <w:lastRenderedPageBreak/>
        <w:t>5. Wykonawca dostarczy dokumenty, będące przed</w:t>
      </w:r>
      <w:r>
        <w:t xml:space="preserve">miotem zamówienia w edytowalnym </w:t>
      </w:r>
      <w:r>
        <w:t>formacie elektronicznym np. *doc./*docx na płycie</w:t>
      </w:r>
      <w:r>
        <w:t xml:space="preserve"> CD/DVD umożliwiającym swobodne </w:t>
      </w:r>
      <w:r>
        <w:t>przeszukiwanie treści. Wyliczenia do analizy f</w:t>
      </w:r>
      <w:r>
        <w:t xml:space="preserve">inansowo-ekonomicznej Wykonawca </w:t>
      </w:r>
      <w:r>
        <w:t>dostarczy w formacie *xls z aktywnymi formułami (ocena kwalifikowalności wydatków</w:t>
      </w:r>
      <w:r>
        <w:t xml:space="preserve"> </w:t>
      </w:r>
      <w:r>
        <w:t>oraz VAT)</w:t>
      </w:r>
    </w:p>
    <w:p w:rsidR="001308D5" w:rsidRDefault="001308D5" w:rsidP="00064EAF">
      <w:pPr>
        <w:jc w:val="both"/>
      </w:pPr>
    </w:p>
    <w:p w:rsidR="00064EAF" w:rsidRDefault="00064EAF" w:rsidP="00064EAF">
      <w:pPr>
        <w:jc w:val="both"/>
      </w:pPr>
      <w:r>
        <w:t>6. Wykonanie dokumentów, będących przedmiotem</w:t>
      </w:r>
      <w:r>
        <w:t xml:space="preserve"> zamówienia, będzie wiązało się </w:t>
      </w:r>
      <w:r>
        <w:t>z przeniesieniem na Zamawiającego majątkowych pr</w:t>
      </w:r>
      <w:r>
        <w:t xml:space="preserve">aw autorskich do przedmiotowego </w:t>
      </w:r>
      <w:r>
        <w:t>dokumentu. W ramach przejętych praw mają</w:t>
      </w:r>
      <w:r>
        <w:t xml:space="preserve">tkowych Zamawiający będzie mógł </w:t>
      </w:r>
      <w:r>
        <w:t>korzystać z przedmiotu umowy bez zgody Wykona</w:t>
      </w:r>
      <w:r>
        <w:t xml:space="preserve">wcy oraz bez żadnych ograniczeń </w:t>
      </w:r>
      <w:r>
        <w:t>czasowych i ilościowych.</w:t>
      </w:r>
    </w:p>
    <w:p w:rsidR="00064EAF" w:rsidRDefault="00064EAF" w:rsidP="00064EAF">
      <w:pPr>
        <w:jc w:val="both"/>
      </w:pPr>
    </w:p>
    <w:p w:rsidR="00064EAF" w:rsidRDefault="00064EAF" w:rsidP="00064EAF">
      <w:pPr>
        <w:jc w:val="both"/>
      </w:pPr>
      <w:r>
        <w:t>7. Wykonawca będzie zobowiązany do dokonywani</w:t>
      </w:r>
      <w:r>
        <w:t xml:space="preserve">a odpowiednich modyfikacji oraz </w:t>
      </w:r>
      <w:r>
        <w:t>aktualizacji dokumentów, będących przedmiotem zamó</w:t>
      </w:r>
      <w:r>
        <w:t xml:space="preserve">wienia, w przypadku zaistnienia </w:t>
      </w:r>
      <w:r>
        <w:t>takiej konieczności, do czasu uzyskania przez Zamawiają</w:t>
      </w:r>
      <w:r>
        <w:t xml:space="preserve">cego pozytywnej oceny projektu, </w:t>
      </w:r>
      <w:r>
        <w:t>dokonanej przez Instytucję Zarządzającą.</w:t>
      </w:r>
    </w:p>
    <w:p w:rsidR="001308D5" w:rsidRDefault="001308D5" w:rsidP="00064EAF">
      <w:pPr>
        <w:jc w:val="both"/>
      </w:pPr>
    </w:p>
    <w:p w:rsidR="00064EAF" w:rsidRDefault="00064EAF" w:rsidP="00064EAF">
      <w:pPr>
        <w:jc w:val="both"/>
      </w:pPr>
      <w:r>
        <w:t>8. Nie dopuszcza się możliwości składania oferty częściowej.</w:t>
      </w:r>
    </w:p>
    <w:p w:rsidR="001308D5" w:rsidRDefault="001308D5" w:rsidP="00064EAF">
      <w:pPr>
        <w:jc w:val="both"/>
      </w:pPr>
    </w:p>
    <w:p w:rsidR="00064EAF" w:rsidRDefault="00064EAF" w:rsidP="00064EAF">
      <w:pPr>
        <w:jc w:val="both"/>
      </w:pPr>
      <w:r>
        <w:t>9. Rodzaj zamówienia: usługa, CPV 71241000-9 studia</w:t>
      </w:r>
      <w:r>
        <w:t xml:space="preserve"> wykonalności, usługi doradcze, </w:t>
      </w:r>
      <w:r>
        <w:t>analizy</w:t>
      </w:r>
    </w:p>
    <w:p w:rsidR="00064EAF" w:rsidRDefault="00064EAF" w:rsidP="00064EAF">
      <w:pPr>
        <w:jc w:val="both"/>
        <w:rPr>
          <w:b/>
        </w:rPr>
      </w:pPr>
    </w:p>
    <w:p w:rsidR="00064EAF" w:rsidRDefault="00064EAF" w:rsidP="00064EAF">
      <w:pPr>
        <w:jc w:val="both"/>
        <w:rPr>
          <w:b/>
        </w:rPr>
      </w:pPr>
      <w:r w:rsidRPr="00064EAF">
        <w:rPr>
          <w:b/>
        </w:rPr>
        <w:t>II</w:t>
      </w:r>
      <w:r>
        <w:rPr>
          <w:b/>
        </w:rPr>
        <w:t>I. TERMIN REALIZACJI ZAMÓWIENIA</w:t>
      </w:r>
    </w:p>
    <w:p w:rsidR="001308D5" w:rsidRPr="00064EAF" w:rsidRDefault="001308D5" w:rsidP="00064EAF">
      <w:pPr>
        <w:jc w:val="both"/>
        <w:rPr>
          <w:b/>
        </w:rPr>
      </w:pPr>
    </w:p>
    <w:p w:rsidR="00064EAF" w:rsidRDefault="00064EAF" w:rsidP="00064EAF">
      <w:pPr>
        <w:jc w:val="both"/>
      </w:pPr>
      <w:r>
        <w:t>1. Termin wykonania dokumentów będących prze</w:t>
      </w:r>
      <w:r>
        <w:t xml:space="preserve">dmiotem zamówienia nie może być </w:t>
      </w:r>
      <w:r w:rsidR="001308D5">
        <w:t>dłuższy niż 30</w:t>
      </w:r>
      <w:r>
        <w:t xml:space="preserve"> dni kalendar</w:t>
      </w:r>
      <w:r w:rsidR="001607EA">
        <w:t xml:space="preserve">zowych od daty podpisania umowy, której wzór stanowi </w:t>
      </w:r>
      <w:r w:rsidR="001607EA" w:rsidRPr="001607EA">
        <w:rPr>
          <w:u w:val="single"/>
        </w:rPr>
        <w:t>Załącznik nr 5</w:t>
      </w:r>
      <w:r w:rsidR="001607EA">
        <w:t xml:space="preserve"> do niniejszego zapytania. </w:t>
      </w:r>
    </w:p>
    <w:p w:rsidR="001308D5" w:rsidRDefault="001308D5" w:rsidP="00064EAF">
      <w:pPr>
        <w:jc w:val="both"/>
      </w:pPr>
    </w:p>
    <w:p w:rsidR="00064EAF" w:rsidRDefault="00064EAF" w:rsidP="00064EAF">
      <w:pPr>
        <w:jc w:val="both"/>
      </w:pPr>
      <w:r>
        <w:t>2. W ramach realizacji zamówienia Wykonawca</w:t>
      </w:r>
      <w:r>
        <w:t xml:space="preserve"> będzie związany umową do czasu </w:t>
      </w:r>
      <w:r>
        <w:t>uzyskania przez Zamawiającego pozytywnej oceny proje</w:t>
      </w:r>
      <w:r>
        <w:t xml:space="preserve">ktu, dokonanej przez Instytucję </w:t>
      </w:r>
      <w:r>
        <w:t>Zarządzającą.</w:t>
      </w:r>
    </w:p>
    <w:p w:rsidR="00064EAF" w:rsidRDefault="00064EAF" w:rsidP="00064EAF">
      <w:pPr>
        <w:jc w:val="both"/>
      </w:pPr>
    </w:p>
    <w:p w:rsidR="00064EAF" w:rsidRDefault="00064EAF" w:rsidP="00064EAF">
      <w:pPr>
        <w:jc w:val="both"/>
        <w:rPr>
          <w:b/>
        </w:rPr>
      </w:pPr>
      <w:r w:rsidRPr="00064EAF">
        <w:rPr>
          <w:b/>
        </w:rPr>
        <w:t>IV. ZASADY PRZEP</w:t>
      </w:r>
      <w:r>
        <w:rPr>
          <w:b/>
        </w:rPr>
        <w:t>ROWADZENIA PROCEDURY ZAMÓWIENIA</w:t>
      </w:r>
    </w:p>
    <w:p w:rsidR="001308D5" w:rsidRPr="00064EAF" w:rsidRDefault="001308D5" w:rsidP="00064EAF">
      <w:pPr>
        <w:jc w:val="both"/>
        <w:rPr>
          <w:b/>
        </w:rPr>
      </w:pPr>
    </w:p>
    <w:p w:rsidR="00064EAF" w:rsidRDefault="00064EAF" w:rsidP="00064EAF">
      <w:pPr>
        <w:jc w:val="both"/>
      </w:pPr>
      <w:r>
        <w:t>1. Zamówienie realizo</w:t>
      </w:r>
      <w:r>
        <w:t xml:space="preserve">wane jest na podstawie art. 701 i 703 – 705 Kodeksu cywilnego (Dz. U. </w:t>
      </w:r>
      <w:r>
        <w:t>z 2016 r. poz. 380 j.t. ze zm.), w związku z zastosow</w:t>
      </w:r>
      <w:r>
        <w:t xml:space="preserve">aniem art. 4 pkt 8 Ustawy Prawo </w:t>
      </w:r>
      <w:r>
        <w:t>Zamówień Publicznych (Dz. U. z 2015 r. poz. 2164 j.t. ze zm.).</w:t>
      </w:r>
    </w:p>
    <w:p w:rsidR="001308D5" w:rsidRDefault="001308D5" w:rsidP="00064EAF">
      <w:pPr>
        <w:jc w:val="both"/>
      </w:pPr>
    </w:p>
    <w:p w:rsidR="00064EAF" w:rsidRDefault="00064EAF" w:rsidP="00064EAF">
      <w:pPr>
        <w:jc w:val="both"/>
      </w:pPr>
      <w:r>
        <w:t xml:space="preserve">2. Oferta może być złożona przez każdy podmiot, </w:t>
      </w:r>
      <w:r>
        <w:t xml:space="preserve">o ile nie występują wobec niego </w:t>
      </w:r>
      <w:r>
        <w:t>przesłanki opisane w art. 24 ustawy Prawo Zamówień Publi</w:t>
      </w:r>
      <w:r>
        <w:t>cznych. Oferta zawierająca</w:t>
      </w:r>
      <w:r>
        <w:t xml:space="preserve"> wszystkie elementy zamówienia, </w:t>
      </w:r>
      <w:r>
        <w:t xml:space="preserve">powinna </w:t>
      </w:r>
      <w:r>
        <w:t>zostać sporz</w:t>
      </w:r>
      <w:r>
        <w:t xml:space="preserve">ądzona na załączonym formularzu </w:t>
      </w:r>
      <w:r w:rsidR="001308D5">
        <w:t xml:space="preserve">stanowiącym </w:t>
      </w:r>
      <w:r w:rsidR="001308D5" w:rsidRPr="001308D5">
        <w:rPr>
          <w:u w:val="single"/>
        </w:rPr>
        <w:t>Z</w:t>
      </w:r>
      <w:r w:rsidRPr="001308D5">
        <w:rPr>
          <w:u w:val="single"/>
        </w:rPr>
        <w:t>ałącznik Nr 2</w:t>
      </w:r>
      <w:r>
        <w:t xml:space="preserve"> do nn. zapytania ofertow</w:t>
      </w:r>
      <w:r>
        <w:t xml:space="preserve">ego i być dostarczona do dnia </w:t>
      </w:r>
      <w:r w:rsidR="001308D5">
        <w:t>4 września (poniedziałek) 2017 r. do godziny 10</w:t>
      </w:r>
      <w:r>
        <w:t>.00.</w:t>
      </w:r>
    </w:p>
    <w:p w:rsidR="001308D5" w:rsidRDefault="001308D5" w:rsidP="00064EAF">
      <w:pPr>
        <w:jc w:val="both"/>
      </w:pPr>
    </w:p>
    <w:p w:rsidR="00064EAF" w:rsidRDefault="00064EAF" w:rsidP="00064EAF">
      <w:pPr>
        <w:jc w:val="both"/>
      </w:pPr>
      <w:r>
        <w:t>3. Oferty należy składać w formie elektroniczn</w:t>
      </w:r>
      <w:r>
        <w:t xml:space="preserve">ej, bez kwalifikowanego podpisu </w:t>
      </w:r>
      <w:r>
        <w:t xml:space="preserve">elektronicznego na adres: </w:t>
      </w:r>
      <w:hyperlink r:id="rId7" w:history="1">
        <w:r w:rsidRPr="006E0D37">
          <w:rPr>
            <w:rStyle w:val="Hipercze"/>
          </w:rPr>
          <w:t>sekretariat@geopark-kielce.pl</w:t>
        </w:r>
      </w:hyperlink>
      <w:r>
        <w:t xml:space="preserve">  wyłącznie w przypadku podania </w:t>
      </w:r>
      <w:r>
        <w:t>pełnych danych rejestrowych (nazwa, adres, NIP,</w:t>
      </w:r>
      <w:r>
        <w:t xml:space="preserve"> REGON, aktualny odpis KRS oraz </w:t>
      </w:r>
      <w:r>
        <w:t>CEIDG) podmiotu, dostarczenia dokumentu pełno</w:t>
      </w:r>
      <w:r>
        <w:t xml:space="preserve">mocnictwa dla osoby działającej </w:t>
      </w:r>
      <w:r>
        <w:t>w imieniu i na rzecz Wykonawcy (imię, na</w:t>
      </w:r>
      <w:r>
        <w:t xml:space="preserve">zwisko, PESEL, kontaktowy numer </w:t>
      </w:r>
      <w:r>
        <w:t xml:space="preserve">telefonu) oraz oświadczenia Wykonawcy, iż </w:t>
      </w:r>
      <w:r>
        <w:t xml:space="preserve">nie jest prowadzone wobec niego </w:t>
      </w:r>
      <w:r>
        <w:t>postępowanie naprawcze, upadłościowe, bądź res</w:t>
      </w:r>
      <w:r>
        <w:t xml:space="preserve">trukturyzacyjne. Oferty nie </w:t>
      </w:r>
      <w:r>
        <w:t>spełniające tego warunku zostaną odrzucone. Z o</w:t>
      </w:r>
      <w:r>
        <w:t xml:space="preserve">ceny ofert sporządzony zostanie </w:t>
      </w:r>
      <w:r>
        <w:t>protokół.</w:t>
      </w:r>
    </w:p>
    <w:p w:rsidR="001308D5" w:rsidRDefault="001308D5" w:rsidP="00064EAF">
      <w:pPr>
        <w:jc w:val="both"/>
      </w:pPr>
    </w:p>
    <w:p w:rsidR="00064EAF" w:rsidRDefault="00064EAF" w:rsidP="00064EAF">
      <w:pPr>
        <w:jc w:val="both"/>
      </w:pPr>
      <w:r>
        <w:t>4. Zamawiający nie dopuszcza możliwości składania ofert częściowych, ani wariantowych.</w:t>
      </w:r>
    </w:p>
    <w:p w:rsidR="001308D5" w:rsidRDefault="001308D5" w:rsidP="00064EAF">
      <w:pPr>
        <w:jc w:val="both"/>
      </w:pPr>
    </w:p>
    <w:p w:rsidR="00064EAF" w:rsidRDefault="00064EAF" w:rsidP="00064EAF">
      <w:pPr>
        <w:jc w:val="both"/>
      </w:pPr>
      <w:r>
        <w:t>5. Zamawiający nie przewiduje udzielenia zamówienia uzupełniającego.</w:t>
      </w:r>
    </w:p>
    <w:p w:rsidR="001308D5" w:rsidRDefault="001308D5" w:rsidP="00064EAF">
      <w:pPr>
        <w:jc w:val="both"/>
      </w:pPr>
    </w:p>
    <w:p w:rsidR="00064EAF" w:rsidRDefault="00064EAF" w:rsidP="00064EAF">
      <w:pPr>
        <w:jc w:val="both"/>
      </w:pPr>
      <w:r>
        <w:t>6. Oferty złożone, są wiążące dla Oferenta przez okres 3</w:t>
      </w:r>
      <w:r>
        <w:t xml:space="preserve">0 dni. Podpisanie Umowy nastąpi </w:t>
      </w:r>
      <w:r>
        <w:t>w ciągu 5 dni roboczych od momentu rozstrzygnięc</w:t>
      </w:r>
      <w:r>
        <w:t xml:space="preserve">ia postępowania. Umowę podpisać </w:t>
      </w:r>
      <w:r>
        <w:t>może wyłącznie osoba do tego upoważniona, po uprzednim przedstawieniu s</w:t>
      </w:r>
      <w:r>
        <w:t xml:space="preserve">tosownego </w:t>
      </w:r>
      <w:r>
        <w:t>upoważnienia. Należność za prawidłowo wykona</w:t>
      </w:r>
      <w:r>
        <w:t xml:space="preserve">ne zamówienie nastąpi wyłącznie </w:t>
      </w:r>
      <w:r>
        <w:t>przelewem w ciągu 30 dni kalendarzo</w:t>
      </w:r>
      <w:r>
        <w:t xml:space="preserve">wych od momentu dostarczenia do </w:t>
      </w:r>
      <w:r>
        <w:t>Zamawiającego (Odbiorcy) prawidłowo wystawionej faktury VAT.</w:t>
      </w:r>
    </w:p>
    <w:p w:rsidR="001308D5" w:rsidRDefault="001308D5" w:rsidP="00064EAF">
      <w:pPr>
        <w:jc w:val="both"/>
      </w:pPr>
    </w:p>
    <w:p w:rsidR="00064EAF" w:rsidRDefault="00064EAF" w:rsidP="00064EAF">
      <w:pPr>
        <w:jc w:val="both"/>
      </w:pPr>
      <w:r>
        <w:t>7. Oferowana cena obejmuje wszelkie koszty zwi</w:t>
      </w:r>
      <w:r>
        <w:t xml:space="preserve">ązane z opracowaniem przedmiotu </w:t>
      </w:r>
      <w:r>
        <w:t>zamówienia oraz kosztami dostawy do siedziby Za</w:t>
      </w:r>
      <w:r>
        <w:t xml:space="preserve">mawiającego (Odbiorcy): Geopark </w:t>
      </w:r>
      <w:r>
        <w:t>Kielce, ul. Daleszycka 21, 25-202 Kielce.</w:t>
      </w:r>
    </w:p>
    <w:p w:rsidR="00064EAF" w:rsidRDefault="00064EAF" w:rsidP="00064EAF">
      <w:pPr>
        <w:jc w:val="both"/>
      </w:pPr>
    </w:p>
    <w:p w:rsidR="00064EAF" w:rsidRDefault="00064EAF" w:rsidP="00064EAF">
      <w:pPr>
        <w:jc w:val="both"/>
        <w:rPr>
          <w:b/>
        </w:rPr>
      </w:pPr>
      <w:r w:rsidRPr="00064EAF">
        <w:rPr>
          <w:b/>
        </w:rPr>
        <w:t>V. WARUNK</w:t>
      </w:r>
      <w:r>
        <w:rPr>
          <w:b/>
        </w:rPr>
        <w:t>I UDZIAŁU W ZAPYTANIU OFERTOWYM</w:t>
      </w:r>
    </w:p>
    <w:p w:rsidR="001308D5" w:rsidRDefault="001308D5" w:rsidP="00064EAF">
      <w:pPr>
        <w:jc w:val="both"/>
        <w:rPr>
          <w:b/>
        </w:rPr>
      </w:pPr>
    </w:p>
    <w:p w:rsidR="00064EAF" w:rsidRDefault="00064EAF" w:rsidP="00064EAF">
      <w:pPr>
        <w:jc w:val="both"/>
        <w:rPr>
          <w:b/>
        </w:rPr>
      </w:pPr>
      <w:r w:rsidRPr="00064EAF">
        <w:rPr>
          <w:b/>
        </w:rPr>
        <w:t>O udzielenie zamówienia mogą ubiegać się Wykonawcy, którzy:</w:t>
      </w:r>
    </w:p>
    <w:p w:rsidR="001308D5" w:rsidRPr="00064EAF" w:rsidRDefault="001308D5" w:rsidP="00064EAF">
      <w:pPr>
        <w:jc w:val="both"/>
        <w:rPr>
          <w:b/>
        </w:rPr>
      </w:pPr>
    </w:p>
    <w:p w:rsidR="00064EAF" w:rsidRDefault="00064EAF" w:rsidP="00064EAF">
      <w:pPr>
        <w:jc w:val="both"/>
      </w:pPr>
      <w:r>
        <w:t>1. Wykażą się należytym wykonaniem w ciągu ostatni</w:t>
      </w:r>
      <w:r>
        <w:t xml:space="preserve">ch trzech (3) lat przed upływem </w:t>
      </w:r>
      <w:r>
        <w:t>terminu składania ofert, a jeżeli okres prowadzenia dz</w:t>
      </w:r>
      <w:r>
        <w:t xml:space="preserve">iałalności jest krótszy - w tym </w:t>
      </w:r>
      <w:r>
        <w:t>okresie, co najmniej dwiema (2) usługami po</w:t>
      </w:r>
      <w:r>
        <w:t xml:space="preserve">legającymi na wykonaniu studiów </w:t>
      </w:r>
      <w:r>
        <w:t>wykonalności i wniosków aplikacyjnych dla adminis</w:t>
      </w:r>
      <w:r>
        <w:t xml:space="preserve">tracji publicznej dla projektów </w:t>
      </w:r>
      <w:r>
        <w:t>o wartości co najmniej 1 000 000 zł (1 mln zł) brutto każdy, które otrzymały</w:t>
      </w:r>
    </w:p>
    <w:p w:rsidR="00064EAF" w:rsidRDefault="00064EAF" w:rsidP="00064EAF">
      <w:pPr>
        <w:jc w:val="both"/>
      </w:pPr>
      <w:r>
        <w:t>dofinansowanie w perspektywie finan</w:t>
      </w:r>
      <w:r>
        <w:t xml:space="preserve">sowej 2014-2020 ze środków Unii </w:t>
      </w:r>
      <w:r>
        <w:t>Europejskiej wraz z dowodami ich należytego wykonania.</w:t>
      </w:r>
    </w:p>
    <w:p w:rsidR="00064EAF" w:rsidRDefault="00064EAF" w:rsidP="00064EAF">
      <w:pPr>
        <w:jc w:val="both"/>
      </w:pPr>
      <w:r>
        <w:t xml:space="preserve">1) </w:t>
      </w:r>
      <w:r>
        <w:t>Przez jedną usługę Zamawiający rozumie usługę wykonaną w ramach jednej umowy.</w:t>
      </w:r>
    </w:p>
    <w:p w:rsidR="00064EAF" w:rsidRDefault="00064EAF" w:rsidP="00064EAF">
      <w:pPr>
        <w:jc w:val="both"/>
      </w:pPr>
      <w:r>
        <w:t xml:space="preserve">2) </w:t>
      </w:r>
      <w:r>
        <w:t>Zamawiający nie dopuszcza łączenia ww. usług w ramach jednej umowy.</w:t>
      </w:r>
    </w:p>
    <w:p w:rsidR="00064EAF" w:rsidRPr="001308D5" w:rsidRDefault="00064EAF" w:rsidP="00064EAF">
      <w:pPr>
        <w:jc w:val="both"/>
      </w:pPr>
      <w:r>
        <w:t xml:space="preserve">3) </w:t>
      </w:r>
      <w:r>
        <w:t>W celu potwierdzenia spełniania powyższego warunk</w:t>
      </w:r>
      <w:r>
        <w:t xml:space="preserve">u Wykonawca jest zobowiązany do </w:t>
      </w:r>
      <w:r>
        <w:t>załączania do oferty Wykazu usług sporządzone</w:t>
      </w:r>
      <w:r>
        <w:t xml:space="preserve">go zgodnie z wzorem stanowiącym </w:t>
      </w:r>
      <w:r w:rsidR="001308D5">
        <w:rPr>
          <w:u w:val="single"/>
        </w:rPr>
        <w:t xml:space="preserve">Załącznik nr 3 </w:t>
      </w:r>
      <w:r w:rsidR="001308D5">
        <w:t>do niniejszego zapytania</w:t>
      </w:r>
    </w:p>
    <w:p w:rsidR="001308D5" w:rsidRDefault="001308D5" w:rsidP="00064EAF">
      <w:pPr>
        <w:jc w:val="both"/>
      </w:pPr>
    </w:p>
    <w:p w:rsidR="00064EAF" w:rsidRDefault="00064EAF" w:rsidP="00064EAF">
      <w:pPr>
        <w:jc w:val="both"/>
      </w:pPr>
      <w:r>
        <w:t>2. Dysponują odpowiednim zespołem wykonawczym i z</w:t>
      </w:r>
      <w:r>
        <w:t xml:space="preserve">apewnią w realizacji zamówienia </w:t>
      </w:r>
      <w:r>
        <w:t xml:space="preserve">udział ekspertów o umiejętnościach i doświadczeniu </w:t>
      </w:r>
      <w:r>
        <w:t xml:space="preserve">niezbędnym w realizacji zakresu </w:t>
      </w:r>
      <w:r>
        <w:t>przedmiotu zamówienia, tj:</w:t>
      </w:r>
    </w:p>
    <w:p w:rsidR="001308D5" w:rsidRDefault="001308D5" w:rsidP="00064EAF">
      <w:pPr>
        <w:jc w:val="both"/>
      </w:pPr>
    </w:p>
    <w:p w:rsidR="00064EAF" w:rsidRDefault="00064EAF" w:rsidP="00064EAF">
      <w:pPr>
        <w:jc w:val="both"/>
      </w:pPr>
      <w:r>
        <w:t>1) Co najmniej jednym ekspertem, osobą z wykształc</w:t>
      </w:r>
      <w:r>
        <w:t xml:space="preserve">eniem wyższym, legitymująca się </w:t>
      </w:r>
      <w:r>
        <w:t xml:space="preserve">certyfikatem PRINCE 2 Foundation (lub </w:t>
      </w:r>
      <w:r>
        <w:t xml:space="preserve">równoważnym) posiadającą wiedzę </w:t>
      </w:r>
      <w:r>
        <w:t>i odpowiednie doświadczenie zawodowe z zakresu kierowania projektami mającymi na celu opracowanie dokumentacji aplikacyjnej dla adm</w:t>
      </w:r>
      <w:r>
        <w:t xml:space="preserve">inistracji publicznej, który ma </w:t>
      </w:r>
      <w:r>
        <w:t>pełnić funkcję Kierownika Zespołu. Przez odpowi</w:t>
      </w:r>
      <w:r>
        <w:t xml:space="preserve">ednie doświadczenie rozumie się </w:t>
      </w:r>
      <w:r>
        <w:t>kierowanie pracami w co najmniej dwu (2) projek</w:t>
      </w:r>
      <w:r>
        <w:t xml:space="preserve">tach obejmujących przygotowanie </w:t>
      </w:r>
      <w:r>
        <w:t>dokumentacji aplikacyjnej dla samorządowej administr</w:t>
      </w:r>
      <w:r>
        <w:t xml:space="preserve">acji publicznej, które uzyskały </w:t>
      </w:r>
      <w:r>
        <w:t>dofinansowanie ze środków europejskich w okresie</w:t>
      </w:r>
      <w:r>
        <w:t xml:space="preserve"> ostatnich 3 lat (przed upływem </w:t>
      </w:r>
      <w:r>
        <w:t>terminu składania ofert);</w:t>
      </w:r>
    </w:p>
    <w:p w:rsidR="001308D5" w:rsidRDefault="001308D5" w:rsidP="00064EAF">
      <w:pPr>
        <w:jc w:val="both"/>
      </w:pPr>
    </w:p>
    <w:p w:rsidR="00064EAF" w:rsidRDefault="00064EAF" w:rsidP="00064EAF">
      <w:pPr>
        <w:jc w:val="both"/>
      </w:pPr>
      <w:r>
        <w:t>2) co najmniej jednym ekspertem, osobą z wykszt</w:t>
      </w:r>
      <w:r>
        <w:t xml:space="preserve">ałceniem wyższym z zakresu nauk </w:t>
      </w:r>
      <w:r>
        <w:t>przyrodniczych, posiadającą wiedzę i odp</w:t>
      </w:r>
      <w:r>
        <w:t xml:space="preserve">owiednie doświadczenie zawodowe </w:t>
      </w:r>
      <w:r>
        <w:t>w opracowaniu dokumentacji aplikacyjnej/ studium</w:t>
      </w:r>
      <w:r>
        <w:t xml:space="preserve"> wykonalności i w okresie 5 lat </w:t>
      </w:r>
      <w:r>
        <w:t>(przed upływem terminu składania ofert) opracow</w:t>
      </w:r>
      <w:r>
        <w:t xml:space="preserve">ał jako autor lub współautor co </w:t>
      </w:r>
      <w:r>
        <w:t>najmniej cztery (4) takie studia wykonalności na po</w:t>
      </w:r>
      <w:r>
        <w:t xml:space="preserve">dstawie których co najmniej dwa </w:t>
      </w:r>
      <w:r>
        <w:t>projekty o wartości nie mniejszej niż 1 000 00</w:t>
      </w:r>
      <w:r>
        <w:t xml:space="preserve">0 zł (1 mln zł) brutto uzyskały </w:t>
      </w:r>
      <w:r>
        <w:lastRenderedPageBreak/>
        <w:t>dofinansowanie ze środków europejskich w pe</w:t>
      </w:r>
      <w:r>
        <w:t xml:space="preserve">rspektywie 2014-2020 ze środków </w:t>
      </w:r>
      <w:r>
        <w:t>Regionalnych Programów Operacyjnych;</w:t>
      </w:r>
    </w:p>
    <w:p w:rsidR="001308D5" w:rsidRDefault="00064EAF" w:rsidP="00064EAF">
      <w:pPr>
        <w:jc w:val="both"/>
      </w:pPr>
      <w:r>
        <w:t>3) co najmniej jednym ekspertem ds. analiz</w:t>
      </w:r>
      <w:r>
        <w:t xml:space="preserve"> ekonomiczno-finansowych, który </w:t>
      </w:r>
      <w:r>
        <w:t xml:space="preserve">w okresie 5 lat (przed upływem terminu składania </w:t>
      </w:r>
      <w:r>
        <w:t xml:space="preserve">ofert) opracował jako autor lub </w:t>
      </w:r>
      <w:r>
        <w:t>współautor co najmniej trzy (3) analizy finansowe (w tym analizy trwałości finansowej)</w:t>
      </w:r>
      <w:r>
        <w:t xml:space="preserve"> </w:t>
      </w:r>
      <w:r>
        <w:t xml:space="preserve">projektów o wartości nie mniejszej niż 1 000 000 zł </w:t>
      </w:r>
      <w:r>
        <w:br/>
      </w:r>
      <w:r>
        <w:t xml:space="preserve">(1 </w:t>
      </w:r>
      <w:r>
        <w:t xml:space="preserve">mln zł) brutto oraz co najmniej </w:t>
      </w:r>
      <w:r>
        <w:t>trzy (3) analizy kosztów i ko</w:t>
      </w:r>
      <w:r>
        <w:t>rzyści do studium wykonalności;</w:t>
      </w:r>
    </w:p>
    <w:p w:rsidR="00064EAF" w:rsidRDefault="00064EAF" w:rsidP="00064EAF">
      <w:pPr>
        <w:jc w:val="both"/>
      </w:pPr>
      <w:r>
        <w:t xml:space="preserve"> </w:t>
      </w:r>
      <w:r>
        <w:br/>
        <w:t xml:space="preserve">4) </w:t>
      </w:r>
      <w:r>
        <w:t>Zamawiający nie dopuszcza łączenia ww. funkcji przez jedną osobę.</w:t>
      </w:r>
    </w:p>
    <w:p w:rsidR="001308D5" w:rsidRDefault="001308D5" w:rsidP="00064EAF">
      <w:pPr>
        <w:jc w:val="both"/>
      </w:pPr>
    </w:p>
    <w:p w:rsidR="00064EAF" w:rsidRDefault="00064EAF" w:rsidP="00064EAF">
      <w:pPr>
        <w:jc w:val="both"/>
      </w:pPr>
      <w:r>
        <w:t xml:space="preserve">5) </w:t>
      </w:r>
      <w:r>
        <w:t>W celu potwierdzenia spełniania powyższego warunku Wykon</w:t>
      </w:r>
      <w:r>
        <w:t xml:space="preserve">awca jest zobowiązany do </w:t>
      </w:r>
      <w:r>
        <w:t>załączania do oferty Wykazu Osób Zespołu Wykonawc</w:t>
      </w:r>
      <w:r>
        <w:t xml:space="preserve">zego usługi będącej przedmiotem </w:t>
      </w:r>
      <w:r>
        <w:t>Zapytania Ofertowego sporządzonego zgodnie z wzore</w:t>
      </w:r>
      <w:r w:rsidR="001308D5">
        <w:t xml:space="preserve">m stanowiącym </w:t>
      </w:r>
      <w:r w:rsidR="001308D5" w:rsidRPr="001308D5">
        <w:rPr>
          <w:u w:val="single"/>
        </w:rPr>
        <w:t>Z</w:t>
      </w:r>
      <w:r w:rsidRPr="001308D5">
        <w:rPr>
          <w:u w:val="single"/>
        </w:rPr>
        <w:t>ałącznik nr 4</w:t>
      </w:r>
      <w:r>
        <w:t xml:space="preserve"> </w:t>
      </w:r>
      <w:bookmarkStart w:id="0" w:name="_GoBack"/>
      <w:bookmarkEnd w:id="0"/>
      <w:r>
        <w:t xml:space="preserve">do </w:t>
      </w:r>
      <w:r>
        <w:t>Zapytania ofertowego.</w:t>
      </w:r>
    </w:p>
    <w:p w:rsidR="00064EAF" w:rsidRDefault="00064EAF" w:rsidP="00064EAF">
      <w:pPr>
        <w:jc w:val="both"/>
      </w:pPr>
    </w:p>
    <w:p w:rsidR="00064EAF" w:rsidRDefault="00064EAF" w:rsidP="00064EAF">
      <w:pPr>
        <w:jc w:val="both"/>
        <w:rPr>
          <w:b/>
        </w:rPr>
      </w:pPr>
      <w:r w:rsidRPr="00064EAF">
        <w:rPr>
          <w:b/>
        </w:rPr>
        <w:t>VI. KRYTERIA OCENY OFERT</w:t>
      </w:r>
    </w:p>
    <w:p w:rsidR="001308D5" w:rsidRPr="00064EAF" w:rsidRDefault="001308D5" w:rsidP="00064EAF">
      <w:pPr>
        <w:jc w:val="both"/>
        <w:rPr>
          <w:b/>
        </w:rPr>
      </w:pPr>
    </w:p>
    <w:p w:rsidR="00064EAF" w:rsidRPr="001308D5" w:rsidRDefault="00064EAF" w:rsidP="00064EAF">
      <w:pPr>
        <w:jc w:val="both"/>
        <w:rPr>
          <w:b/>
        </w:rPr>
      </w:pPr>
      <w:r w:rsidRPr="001308D5">
        <w:rPr>
          <w:b/>
        </w:rPr>
        <w:t>1. Ocenie będą podlegać tylko oferty Wykonaw</w:t>
      </w:r>
      <w:r w:rsidRPr="001308D5">
        <w:rPr>
          <w:b/>
        </w:rPr>
        <w:t xml:space="preserve">ców, którzy wykazali spełnianie </w:t>
      </w:r>
      <w:r w:rsidRPr="001308D5">
        <w:rPr>
          <w:b/>
        </w:rPr>
        <w:t xml:space="preserve">warunków udziału </w:t>
      </w:r>
      <w:r w:rsidRPr="001308D5">
        <w:rPr>
          <w:b/>
        </w:rPr>
        <w:br/>
      </w:r>
      <w:r w:rsidRPr="001308D5">
        <w:rPr>
          <w:b/>
        </w:rPr>
        <w:t>w zapytaniu ofertowym, o którym mowa w rozdziale V.</w:t>
      </w:r>
    </w:p>
    <w:p w:rsidR="001308D5" w:rsidRDefault="001308D5" w:rsidP="00064EAF">
      <w:pPr>
        <w:jc w:val="both"/>
      </w:pPr>
    </w:p>
    <w:p w:rsidR="00064EAF" w:rsidRPr="001308D5" w:rsidRDefault="00064EAF" w:rsidP="00064EAF">
      <w:pPr>
        <w:jc w:val="both"/>
        <w:rPr>
          <w:b/>
        </w:rPr>
      </w:pPr>
      <w:r w:rsidRPr="001308D5">
        <w:rPr>
          <w:b/>
        </w:rPr>
        <w:t xml:space="preserve">2. Przy wyborze najkorzystniejszej oferty </w:t>
      </w:r>
      <w:r w:rsidRPr="001308D5">
        <w:rPr>
          <w:b/>
        </w:rPr>
        <w:t xml:space="preserve">Zamawiający będzie kierował się </w:t>
      </w:r>
      <w:r w:rsidRPr="001308D5">
        <w:rPr>
          <w:b/>
        </w:rPr>
        <w:t>następującymi kryteriami oceny:</w:t>
      </w:r>
    </w:p>
    <w:p w:rsidR="00064EAF" w:rsidRDefault="00064EAF" w:rsidP="00064EAF">
      <w:pPr>
        <w:jc w:val="both"/>
      </w:pPr>
      <w:r>
        <w:t>1) CENA (podstawą wyliczeń</w:t>
      </w:r>
      <w:r w:rsidR="001308D5">
        <w:t xml:space="preserve"> będzie cena brutto)– 50% (max 50</w:t>
      </w:r>
      <w:r>
        <w:t xml:space="preserve"> punktów);</w:t>
      </w:r>
    </w:p>
    <w:p w:rsidR="00064EAF" w:rsidRDefault="001308D5" w:rsidP="00064EAF">
      <w:pPr>
        <w:jc w:val="both"/>
      </w:pPr>
      <w:r>
        <w:t>2) TERMIN – 30</w:t>
      </w:r>
      <w:r w:rsidR="00064EAF">
        <w:t>%</w:t>
      </w:r>
      <w:r>
        <w:t xml:space="preserve"> (max 30 punktów)</w:t>
      </w:r>
    </w:p>
    <w:p w:rsidR="00064EAF" w:rsidRDefault="00064EAF" w:rsidP="00064EAF">
      <w:pPr>
        <w:jc w:val="both"/>
      </w:pPr>
      <w:r>
        <w:t>3) KWALIFIKACJE ZAWODOWE I DOŚWIADCZENIE – 20%</w:t>
      </w:r>
      <w:r w:rsidR="001308D5">
        <w:t xml:space="preserve"> (max 20 punktów) </w:t>
      </w:r>
    </w:p>
    <w:p w:rsidR="001308D5" w:rsidRDefault="001308D5" w:rsidP="00064EAF">
      <w:pPr>
        <w:jc w:val="both"/>
      </w:pPr>
    </w:p>
    <w:p w:rsidR="00064EAF" w:rsidRPr="001308D5" w:rsidRDefault="00064EAF" w:rsidP="00064EAF">
      <w:pPr>
        <w:jc w:val="both"/>
        <w:rPr>
          <w:b/>
        </w:rPr>
      </w:pPr>
      <w:r w:rsidRPr="001308D5">
        <w:rPr>
          <w:b/>
        </w:rPr>
        <w:t>2.1. Sposób oceny ofert w kryterium CENA:</w:t>
      </w:r>
    </w:p>
    <w:p w:rsidR="00064EAF" w:rsidRDefault="00064EAF" w:rsidP="00064EAF">
      <w:pPr>
        <w:jc w:val="both"/>
      </w:pPr>
      <w:r>
        <w:t>Ilość punktów dla każdej oferty w tym kryterium zostanie wyliczona wg poniższego</w:t>
      </w:r>
    </w:p>
    <w:p w:rsidR="00064EAF" w:rsidRDefault="00064EAF" w:rsidP="00064EAF">
      <w:pPr>
        <w:jc w:val="both"/>
      </w:pPr>
      <w:r>
        <w:t>wzoru:</w:t>
      </w:r>
    </w:p>
    <w:p w:rsidR="00064EAF" w:rsidRDefault="001308D5" w:rsidP="00064EAF">
      <w:pPr>
        <w:jc w:val="both"/>
      </w:pPr>
      <w:r>
        <w:t xml:space="preserve">        </w:t>
      </w:r>
      <w:r w:rsidR="00064EAF">
        <w:t>C min.</w:t>
      </w:r>
    </w:p>
    <w:p w:rsidR="00064EAF" w:rsidRDefault="00064EAF" w:rsidP="00064EAF">
      <w:pPr>
        <w:jc w:val="both"/>
      </w:pPr>
      <w:r>
        <w:t>C = --------</w:t>
      </w:r>
      <w:r w:rsidR="001308D5">
        <w:t>---- x 50</w:t>
      </w:r>
      <w:r>
        <w:t xml:space="preserve"> % </w:t>
      </w:r>
      <w:r w:rsidR="001308D5">
        <w:t xml:space="preserve">                         </w:t>
      </w:r>
      <w:r>
        <w:t>1 % - 1 punkt</w:t>
      </w:r>
    </w:p>
    <w:p w:rsidR="00064EAF" w:rsidRDefault="001308D5" w:rsidP="00064EAF">
      <w:pPr>
        <w:jc w:val="both"/>
      </w:pPr>
      <w:r>
        <w:t xml:space="preserve">         </w:t>
      </w:r>
      <w:r w:rsidR="00064EAF">
        <w:t>C bad.</w:t>
      </w:r>
    </w:p>
    <w:p w:rsidR="00064EAF" w:rsidRDefault="00064EAF" w:rsidP="00064EAF">
      <w:pPr>
        <w:jc w:val="both"/>
      </w:pPr>
      <w:r>
        <w:t>Gdzie:</w:t>
      </w:r>
    </w:p>
    <w:p w:rsidR="00064EAF" w:rsidRDefault="00064EAF" w:rsidP="00064EAF">
      <w:pPr>
        <w:jc w:val="both"/>
      </w:pPr>
      <w:r>
        <w:t>C – ilość punktów oferty badanej</w:t>
      </w:r>
    </w:p>
    <w:p w:rsidR="00064EAF" w:rsidRDefault="00064EAF" w:rsidP="00064EAF">
      <w:pPr>
        <w:jc w:val="both"/>
      </w:pPr>
      <w:r>
        <w:t>C min. – cena minimalna spośród wszystkich ofert niepodlegających odrzuceniu</w:t>
      </w:r>
    </w:p>
    <w:p w:rsidR="00064EAF" w:rsidRDefault="00064EAF" w:rsidP="00064EAF">
      <w:pPr>
        <w:jc w:val="both"/>
      </w:pPr>
      <w:r>
        <w:t>C bad. – cena oferty badanej</w:t>
      </w:r>
    </w:p>
    <w:p w:rsidR="00064EAF" w:rsidRDefault="00064EAF" w:rsidP="00064EAF">
      <w:pPr>
        <w:jc w:val="both"/>
      </w:pPr>
      <w:r>
        <w:t>Obliczenia dokonywane będą do dwóch miejsc po przecinku.</w:t>
      </w:r>
    </w:p>
    <w:p w:rsidR="00064EAF" w:rsidRPr="001308D5" w:rsidRDefault="00064EAF" w:rsidP="00064EAF">
      <w:pPr>
        <w:jc w:val="both"/>
        <w:rPr>
          <w:b/>
        </w:rPr>
      </w:pPr>
      <w:r w:rsidRPr="001308D5">
        <w:rPr>
          <w:b/>
        </w:rPr>
        <w:t>Maksymalnie w</w:t>
      </w:r>
      <w:r w:rsidR="001308D5">
        <w:rPr>
          <w:b/>
        </w:rPr>
        <w:t xml:space="preserve"> tym kryterium można otrzymać 50</w:t>
      </w:r>
      <w:r w:rsidRPr="001308D5">
        <w:rPr>
          <w:b/>
        </w:rPr>
        <w:t xml:space="preserve"> punktów.</w:t>
      </w:r>
    </w:p>
    <w:p w:rsidR="001308D5" w:rsidRDefault="001308D5" w:rsidP="00064EAF">
      <w:pPr>
        <w:jc w:val="both"/>
      </w:pPr>
    </w:p>
    <w:p w:rsidR="00064EAF" w:rsidRPr="001308D5" w:rsidRDefault="00064EAF" w:rsidP="00064EAF">
      <w:pPr>
        <w:jc w:val="both"/>
        <w:rPr>
          <w:b/>
        </w:rPr>
      </w:pPr>
      <w:r w:rsidRPr="001308D5">
        <w:rPr>
          <w:b/>
        </w:rPr>
        <w:t>2.2. Sposób oceny ofert w kryterium TERMIN</w:t>
      </w:r>
    </w:p>
    <w:p w:rsidR="00064EAF" w:rsidRDefault="00064EAF" w:rsidP="00064EAF">
      <w:pPr>
        <w:jc w:val="both"/>
      </w:pPr>
      <w:r>
        <w:t>Ilość punktów dla każdej oferty w tym kryterium z</w:t>
      </w:r>
      <w:r w:rsidR="001308D5">
        <w:t xml:space="preserve">ostanie wyliczona w następujący </w:t>
      </w:r>
      <w:r>
        <w:t>sposób:</w:t>
      </w:r>
    </w:p>
    <w:p w:rsidR="00064EAF" w:rsidRDefault="001308D5" w:rsidP="00064EAF">
      <w:pPr>
        <w:jc w:val="both"/>
      </w:pPr>
      <w:r>
        <w:t>Za każdy dzień poniżej 30</w:t>
      </w:r>
      <w:r w:rsidR="00064EAF">
        <w:t xml:space="preserve"> dni kale</w:t>
      </w:r>
      <w:r>
        <w:t>ndarzowych Zamawiający przyzna 2</w:t>
      </w:r>
      <w:r w:rsidR="00064EAF">
        <w:t>,0 pkt, tj:</w:t>
      </w:r>
    </w:p>
    <w:p w:rsidR="00064EAF" w:rsidRDefault="001308D5" w:rsidP="00064EAF">
      <w:pPr>
        <w:jc w:val="both"/>
      </w:pPr>
      <w:r>
        <w:t>30 dni – 0 pkt, (29 dni – 2,0 pkt, 28 dni – 4,0 pkt, … 15 dni - 30</w:t>
      </w:r>
      <w:r w:rsidR="00064EAF">
        <w:t xml:space="preserve"> pkt).</w:t>
      </w:r>
    </w:p>
    <w:p w:rsidR="001308D5" w:rsidRDefault="001308D5" w:rsidP="00064EAF">
      <w:pPr>
        <w:jc w:val="both"/>
      </w:pPr>
    </w:p>
    <w:p w:rsidR="00064EAF" w:rsidRDefault="00064EAF" w:rsidP="00064EAF">
      <w:pPr>
        <w:jc w:val="both"/>
        <w:rPr>
          <w:b/>
        </w:rPr>
      </w:pPr>
      <w:r w:rsidRPr="001308D5">
        <w:rPr>
          <w:b/>
        </w:rPr>
        <w:t>Maksymalnie w</w:t>
      </w:r>
      <w:r w:rsidR="001308D5">
        <w:rPr>
          <w:b/>
        </w:rPr>
        <w:t xml:space="preserve"> tym kryterium można otrzymać 30</w:t>
      </w:r>
      <w:r w:rsidRPr="001308D5">
        <w:rPr>
          <w:b/>
        </w:rPr>
        <w:t xml:space="preserve"> punktów.</w:t>
      </w:r>
    </w:p>
    <w:p w:rsidR="001308D5" w:rsidRPr="001308D5" w:rsidRDefault="001308D5" w:rsidP="00064EAF">
      <w:pPr>
        <w:jc w:val="both"/>
        <w:rPr>
          <w:b/>
        </w:rPr>
      </w:pPr>
    </w:p>
    <w:p w:rsidR="00064EAF" w:rsidRDefault="00064EAF" w:rsidP="00064EAF">
      <w:pPr>
        <w:jc w:val="both"/>
      </w:pPr>
      <w:r>
        <w:t>Termin zaofero</w:t>
      </w:r>
      <w:r w:rsidR="001308D5">
        <w:t>wany nie może być dłuższy niż 30</w:t>
      </w:r>
      <w:r>
        <w:t xml:space="preserve"> dni k</w:t>
      </w:r>
      <w:r w:rsidR="001308D5">
        <w:t xml:space="preserve">alendarzowych liczonych od dnia </w:t>
      </w:r>
      <w:r>
        <w:t>podpisania umowy. Zakłada się, że termin realizacji prz</w:t>
      </w:r>
      <w:r w:rsidR="001308D5">
        <w:t>edmiotu zamówienia nie może być krótszy niż 15</w:t>
      </w:r>
      <w:r>
        <w:t xml:space="preserve"> dni kalendarzowych.</w:t>
      </w:r>
    </w:p>
    <w:p w:rsidR="001308D5" w:rsidRDefault="001308D5" w:rsidP="00064EAF">
      <w:pPr>
        <w:jc w:val="both"/>
      </w:pPr>
    </w:p>
    <w:p w:rsidR="00064EAF" w:rsidRDefault="00064EAF" w:rsidP="00064EAF">
      <w:pPr>
        <w:jc w:val="both"/>
      </w:pPr>
      <w:r w:rsidRPr="001308D5">
        <w:rPr>
          <w:b/>
        </w:rPr>
        <w:lastRenderedPageBreak/>
        <w:t>Uwaga:</w:t>
      </w:r>
      <w:r>
        <w:t xml:space="preserve"> Oferta Wykonawcy, który zaoferuje realizację</w:t>
      </w:r>
      <w:r w:rsidR="001308D5">
        <w:t xml:space="preserve"> zamówienia w terminie dłuższym niż 30</w:t>
      </w:r>
      <w:r>
        <w:t xml:space="preserve"> dni kalendarzowych zostanie odrzucona.</w:t>
      </w:r>
    </w:p>
    <w:p w:rsidR="00064EAF" w:rsidRDefault="00064EAF" w:rsidP="00064EAF">
      <w:pPr>
        <w:jc w:val="both"/>
        <w:rPr>
          <w:b/>
        </w:rPr>
      </w:pPr>
      <w:r w:rsidRPr="001308D5">
        <w:rPr>
          <w:b/>
        </w:rPr>
        <w:t>2.3. Sposób oceny ofert w kryterium KWALI</w:t>
      </w:r>
      <w:r w:rsidR="001308D5">
        <w:rPr>
          <w:b/>
        </w:rPr>
        <w:t xml:space="preserve">FIKACJE ZAWODOWE </w:t>
      </w:r>
      <w:r w:rsidRPr="001308D5">
        <w:rPr>
          <w:b/>
        </w:rPr>
        <w:t>I DOŚWIADCZENIE</w:t>
      </w:r>
    </w:p>
    <w:p w:rsidR="001308D5" w:rsidRPr="001308D5" w:rsidRDefault="001308D5" w:rsidP="00064EAF">
      <w:pPr>
        <w:jc w:val="both"/>
        <w:rPr>
          <w:b/>
        </w:rPr>
      </w:pPr>
    </w:p>
    <w:p w:rsidR="00064EAF" w:rsidRDefault="00064EAF" w:rsidP="00064EAF">
      <w:pPr>
        <w:jc w:val="both"/>
      </w:pPr>
      <w:r>
        <w:t>Punkty w ramach kryterium „Kwalifikacje zawodowe i d</w:t>
      </w:r>
      <w:r w:rsidR="001308D5">
        <w:t xml:space="preserve">oświadczenie” zostaną przyznane </w:t>
      </w:r>
      <w:r>
        <w:t>za liczbę studiów wykonalności i wniosków aplikacyjny</w:t>
      </w:r>
      <w:r w:rsidR="001308D5">
        <w:t xml:space="preserve">ch dla administracji publicznej o wartości co najmniej 1 </w:t>
      </w:r>
      <w:r>
        <w:t>000 000,00 zł brutto każdy, k</w:t>
      </w:r>
      <w:r w:rsidR="001308D5">
        <w:t xml:space="preserve">tóre otrzymały dofinansowanie </w:t>
      </w:r>
      <w:r>
        <w:t>w perspektywie finansowej 2014-2020 ze środków Un</w:t>
      </w:r>
      <w:r w:rsidR="001308D5">
        <w:t xml:space="preserve">ii Europejskiej wraz z dowodami </w:t>
      </w:r>
      <w:r>
        <w:t>ich należytego wykonania.</w:t>
      </w:r>
    </w:p>
    <w:p w:rsidR="001308D5" w:rsidRDefault="001308D5" w:rsidP="00064EAF">
      <w:pPr>
        <w:jc w:val="both"/>
      </w:pPr>
    </w:p>
    <w:p w:rsidR="00064EAF" w:rsidRDefault="00064EAF" w:rsidP="00064EAF">
      <w:pPr>
        <w:jc w:val="both"/>
      </w:pPr>
      <w:r>
        <w:t>Ilość punktów dla każdej oferty w tym kryterium zostanie wyliczona w następujący</w:t>
      </w:r>
    </w:p>
    <w:p w:rsidR="00064EAF" w:rsidRDefault="00064EAF" w:rsidP="00064EAF">
      <w:pPr>
        <w:jc w:val="both"/>
      </w:pPr>
      <w:r>
        <w:t>sposób:</w:t>
      </w:r>
    </w:p>
    <w:p w:rsidR="00064EAF" w:rsidRDefault="00064EAF" w:rsidP="00064EAF">
      <w:pPr>
        <w:jc w:val="both"/>
      </w:pPr>
      <w:r>
        <w:t>1) 0-2 usługi – 0 pkt.</w:t>
      </w:r>
    </w:p>
    <w:p w:rsidR="00064EAF" w:rsidRDefault="00064EAF" w:rsidP="00064EAF">
      <w:pPr>
        <w:jc w:val="both"/>
      </w:pPr>
      <w:r>
        <w:t>2) 3 usługi – 5 pkt.</w:t>
      </w:r>
    </w:p>
    <w:p w:rsidR="00064EAF" w:rsidRDefault="00064EAF" w:rsidP="00064EAF">
      <w:pPr>
        <w:jc w:val="both"/>
      </w:pPr>
      <w:r>
        <w:t>3) 4 usługi – 10 pkt.</w:t>
      </w:r>
    </w:p>
    <w:p w:rsidR="00064EAF" w:rsidRDefault="00064EAF" w:rsidP="00064EAF">
      <w:pPr>
        <w:jc w:val="both"/>
      </w:pPr>
      <w:r>
        <w:t>4) 5 usług – 15 pkt.</w:t>
      </w:r>
    </w:p>
    <w:p w:rsidR="00064EAF" w:rsidRDefault="00064EAF" w:rsidP="00064EAF">
      <w:pPr>
        <w:jc w:val="both"/>
      </w:pPr>
      <w:r>
        <w:t>5) 6 usług i więcej – 20 pkt.</w:t>
      </w:r>
    </w:p>
    <w:p w:rsidR="00064EAF" w:rsidRPr="001308D5" w:rsidRDefault="00064EAF" w:rsidP="00064EAF">
      <w:pPr>
        <w:jc w:val="both"/>
        <w:rPr>
          <w:b/>
        </w:rPr>
      </w:pPr>
      <w:r w:rsidRPr="001308D5">
        <w:rPr>
          <w:b/>
        </w:rPr>
        <w:t>Maksymalnie w tym kryterium można otrzymać 20 punktów.</w:t>
      </w:r>
    </w:p>
    <w:p w:rsidR="00064EAF" w:rsidRDefault="00064EAF" w:rsidP="00064EAF">
      <w:pPr>
        <w:jc w:val="both"/>
        <w:rPr>
          <w:u w:val="single"/>
        </w:rPr>
      </w:pPr>
      <w:r>
        <w:t>Oceny punktowa zaoferowanego uczestnictwa w realiza</w:t>
      </w:r>
      <w:r w:rsidR="001308D5">
        <w:t xml:space="preserve">cji usługi zostanie dokonane na </w:t>
      </w:r>
      <w:r>
        <w:t>podstawie załączonego do oferty Wykazu usług</w:t>
      </w:r>
      <w:r w:rsidR="001308D5">
        <w:t xml:space="preserve"> sporządzonego zgodnie z wzorem </w:t>
      </w:r>
      <w:r>
        <w:t xml:space="preserve">stanowiącym </w:t>
      </w:r>
      <w:r w:rsidRPr="001308D5">
        <w:rPr>
          <w:u w:val="single"/>
        </w:rPr>
        <w:t>załącznik nr 3.</w:t>
      </w:r>
    </w:p>
    <w:p w:rsidR="001308D5" w:rsidRDefault="001308D5" w:rsidP="00064EAF">
      <w:pPr>
        <w:jc w:val="both"/>
      </w:pPr>
    </w:p>
    <w:p w:rsidR="00064EAF" w:rsidRPr="001308D5" w:rsidRDefault="00064EAF" w:rsidP="00064EAF">
      <w:pPr>
        <w:jc w:val="both"/>
        <w:rPr>
          <w:b/>
        </w:rPr>
      </w:pPr>
      <w:r w:rsidRPr="001308D5">
        <w:rPr>
          <w:b/>
        </w:rPr>
        <w:t>3. Zamawiający udzieli zamówienia Wykonawcy, któ</w:t>
      </w:r>
      <w:r w:rsidR="001308D5" w:rsidRPr="001308D5">
        <w:rPr>
          <w:b/>
        </w:rPr>
        <w:t xml:space="preserve">rego oferta odpowiada wszystkim </w:t>
      </w:r>
      <w:r w:rsidRPr="001308D5">
        <w:rPr>
          <w:b/>
        </w:rPr>
        <w:t>wymaganiom określonym w Zapytaniu ofertowym, oraz uzyska najwyższą liczb</w:t>
      </w:r>
      <w:r w:rsidR="001308D5" w:rsidRPr="001308D5">
        <w:rPr>
          <w:b/>
        </w:rPr>
        <w:t xml:space="preserve">ę </w:t>
      </w:r>
      <w:r w:rsidRPr="001308D5">
        <w:rPr>
          <w:b/>
        </w:rPr>
        <w:t>punktów obliczoną według poniższego wzoru.</w:t>
      </w:r>
    </w:p>
    <w:p w:rsidR="00064EAF" w:rsidRDefault="00064EAF" w:rsidP="00064EAF">
      <w:pPr>
        <w:jc w:val="both"/>
      </w:pPr>
      <w:r>
        <w:t>Pc = C + T + D</w:t>
      </w:r>
    </w:p>
    <w:p w:rsidR="00064EAF" w:rsidRDefault="001308D5" w:rsidP="00064EAF">
      <w:pPr>
        <w:jc w:val="both"/>
      </w:pPr>
      <w:r>
        <w:t xml:space="preserve">Gdzie: </w:t>
      </w:r>
    </w:p>
    <w:p w:rsidR="001308D5" w:rsidRDefault="00064EAF" w:rsidP="00064EAF">
      <w:pPr>
        <w:jc w:val="both"/>
      </w:pPr>
      <w:r>
        <w:t xml:space="preserve">Pc – Całkowita liczba punktów uzyskanych przez badaną ofertę. </w:t>
      </w:r>
    </w:p>
    <w:p w:rsidR="001308D5" w:rsidRDefault="001308D5" w:rsidP="00064EAF">
      <w:pPr>
        <w:jc w:val="both"/>
      </w:pPr>
      <w:r>
        <w:t xml:space="preserve">C – Całkowita liczba </w:t>
      </w:r>
      <w:r w:rsidR="00064EAF">
        <w:t xml:space="preserve">punktów uzyskana przez badaną ofertę w kryterium „Cena ”; </w:t>
      </w:r>
    </w:p>
    <w:p w:rsidR="001308D5" w:rsidRDefault="001308D5" w:rsidP="00064EAF">
      <w:pPr>
        <w:jc w:val="both"/>
      </w:pPr>
      <w:r>
        <w:t xml:space="preserve">T – Całkowita liczba </w:t>
      </w:r>
      <w:r w:rsidR="00064EAF">
        <w:t xml:space="preserve">punktów uzyskana przez badaną ofertę w kryterium „ Termin”; </w:t>
      </w:r>
    </w:p>
    <w:p w:rsidR="00064EAF" w:rsidRDefault="001308D5" w:rsidP="00064EAF">
      <w:pPr>
        <w:jc w:val="both"/>
      </w:pPr>
      <w:r>
        <w:t xml:space="preserve">D – Całkowita liczba </w:t>
      </w:r>
      <w:r w:rsidR="00064EAF">
        <w:t>punktów uzyskana przez badaną ofertę w kryterium „Kwalifikacje zawodowe</w:t>
      </w:r>
    </w:p>
    <w:p w:rsidR="00064EAF" w:rsidRDefault="00064EAF" w:rsidP="00064EAF">
      <w:pPr>
        <w:jc w:val="both"/>
      </w:pPr>
      <w:r>
        <w:t>i doświadczenie osób wyznaczonych do realizacji usługi”;</w:t>
      </w:r>
    </w:p>
    <w:p w:rsidR="001308D5" w:rsidRDefault="001308D5" w:rsidP="00064EAF">
      <w:pPr>
        <w:jc w:val="both"/>
      </w:pPr>
    </w:p>
    <w:p w:rsidR="00064EAF" w:rsidRDefault="00064EAF" w:rsidP="00064EAF">
      <w:pPr>
        <w:jc w:val="both"/>
      </w:pPr>
      <w:r>
        <w:t>Wartość punktowa zostanie podana z dokładności</w:t>
      </w:r>
      <w:r w:rsidR="001308D5">
        <w:t xml:space="preserve">ą do dwóch miejsc po przecinku, </w:t>
      </w:r>
      <w:r>
        <w:t>a zaokrąglenie zostanie dokonane zgodnie z ogólnie przyjętymi zasadami matematyki.</w:t>
      </w:r>
    </w:p>
    <w:p w:rsidR="001308D5" w:rsidRDefault="001308D5" w:rsidP="00064EAF">
      <w:pPr>
        <w:jc w:val="both"/>
      </w:pPr>
    </w:p>
    <w:p w:rsidR="00064EAF" w:rsidRPr="001308D5" w:rsidRDefault="00064EAF" w:rsidP="00064EAF">
      <w:pPr>
        <w:jc w:val="both"/>
        <w:rPr>
          <w:b/>
        </w:rPr>
      </w:pPr>
      <w:r w:rsidRPr="001308D5">
        <w:rPr>
          <w:b/>
        </w:rPr>
        <w:t>4. W przypadku, gdy oferty Wykonawców przedsta</w:t>
      </w:r>
      <w:r w:rsidR="001308D5" w:rsidRPr="001308D5">
        <w:rPr>
          <w:b/>
        </w:rPr>
        <w:t xml:space="preserve">wiają taki sam bilans kryterium </w:t>
      </w:r>
      <w:r w:rsidR="001308D5">
        <w:rPr>
          <w:b/>
        </w:rPr>
        <w:t xml:space="preserve">ceny i pozostałych </w:t>
      </w:r>
      <w:r w:rsidRPr="001308D5">
        <w:rPr>
          <w:b/>
        </w:rPr>
        <w:t>kryteriów, za ofertę korzys</w:t>
      </w:r>
      <w:r w:rsidR="001308D5" w:rsidRPr="001308D5">
        <w:rPr>
          <w:b/>
        </w:rPr>
        <w:t xml:space="preserve">tniejszą zostanie uznana oferta </w:t>
      </w:r>
      <w:r w:rsidRPr="001308D5">
        <w:rPr>
          <w:b/>
        </w:rPr>
        <w:t>Wykonawcy z zaoferowaną niższą ceną.</w:t>
      </w:r>
    </w:p>
    <w:p w:rsidR="001308D5" w:rsidRDefault="001308D5" w:rsidP="00064EAF">
      <w:pPr>
        <w:jc w:val="both"/>
      </w:pPr>
    </w:p>
    <w:p w:rsidR="00064EAF" w:rsidRDefault="00064EAF" w:rsidP="00064EAF">
      <w:pPr>
        <w:jc w:val="both"/>
        <w:rPr>
          <w:b/>
        </w:rPr>
      </w:pPr>
      <w:r w:rsidRPr="001308D5">
        <w:rPr>
          <w:b/>
        </w:rPr>
        <w:t>VII. INFORMACJE DODATKOWE</w:t>
      </w:r>
    </w:p>
    <w:p w:rsidR="001308D5" w:rsidRPr="001308D5" w:rsidRDefault="001308D5" w:rsidP="00064EAF">
      <w:pPr>
        <w:jc w:val="both"/>
        <w:rPr>
          <w:b/>
        </w:rPr>
      </w:pPr>
    </w:p>
    <w:p w:rsidR="00064EAF" w:rsidRDefault="00064EAF" w:rsidP="00064EAF">
      <w:pPr>
        <w:jc w:val="both"/>
      </w:pPr>
      <w:r>
        <w:t>Zapytanie ofertowe nie stanowi oferty w rozumieniu art. 6</w:t>
      </w:r>
      <w:r w:rsidR="001308D5">
        <w:t xml:space="preserve">6. Kodeksu Cywilnego i nie jest </w:t>
      </w:r>
      <w:r>
        <w:t>ogłoszeniem w rozumieniu ustawy Prawo zamówień publicznych.</w:t>
      </w:r>
    </w:p>
    <w:p w:rsidR="00064EAF" w:rsidRDefault="00064EAF" w:rsidP="00064EAF">
      <w:pPr>
        <w:jc w:val="both"/>
      </w:pPr>
      <w:r>
        <w:t>1) Wykonawca może złożyć tylko jedną ofertę. Złożenie przez t</w:t>
      </w:r>
      <w:r w:rsidR="001308D5">
        <w:t xml:space="preserve">ego Wykonawcę </w:t>
      </w:r>
      <w:r>
        <w:t>więcej niż jednej oferty, w sposób inny niż określon</w:t>
      </w:r>
      <w:r w:rsidR="001308D5">
        <w:t xml:space="preserve">y rozdziale VI lub po terminie, </w:t>
      </w:r>
      <w:r>
        <w:t>spowoduje jej odrzucenie.</w:t>
      </w:r>
    </w:p>
    <w:p w:rsidR="00064EAF" w:rsidRDefault="00064EAF" w:rsidP="00064EAF">
      <w:pPr>
        <w:jc w:val="both"/>
      </w:pPr>
      <w:r>
        <w:t>2) Zamawiający zastrzega sobie prawo do unieważ</w:t>
      </w:r>
      <w:r w:rsidR="001308D5">
        <w:t xml:space="preserve">nienia przedmiotowego zapytania </w:t>
      </w:r>
      <w:r>
        <w:t>ofertowego na każdym jego etapie, bez podania przyczyny.</w:t>
      </w:r>
    </w:p>
    <w:p w:rsidR="00064EAF" w:rsidRDefault="00064EAF" w:rsidP="00064EAF">
      <w:pPr>
        <w:jc w:val="both"/>
      </w:pPr>
    </w:p>
    <w:p w:rsidR="00064EAF" w:rsidRDefault="00064EAF" w:rsidP="00064EAF">
      <w:pPr>
        <w:jc w:val="both"/>
      </w:pPr>
    </w:p>
    <w:p w:rsidR="00064EAF" w:rsidRDefault="00064EAF" w:rsidP="00064EAF">
      <w:pPr>
        <w:jc w:val="both"/>
      </w:pPr>
    </w:p>
    <w:sectPr w:rsidR="00064EAF" w:rsidSect="00064EAF">
      <w:headerReference w:type="default" r:id="rId8"/>
      <w:footerReference w:type="default" r:id="rId9"/>
      <w:pgSz w:w="11906" w:h="16838"/>
      <w:pgMar w:top="69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3A20" w:rsidRDefault="00253A20" w:rsidP="00064EAF">
      <w:r>
        <w:separator/>
      </w:r>
    </w:p>
  </w:endnote>
  <w:endnote w:type="continuationSeparator" w:id="0">
    <w:p w:rsidR="00253A20" w:rsidRDefault="00253A20" w:rsidP="00064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8306947"/>
      <w:docPartObj>
        <w:docPartGallery w:val="Page Numbers (Bottom of Page)"/>
        <w:docPartUnique/>
      </w:docPartObj>
    </w:sdtPr>
    <w:sdtContent>
      <w:p w:rsidR="001308D5" w:rsidRDefault="001308D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07EA">
          <w:rPr>
            <w:noProof/>
          </w:rPr>
          <w:t>4</w:t>
        </w:r>
        <w:r>
          <w:fldChar w:fldCharType="end"/>
        </w:r>
      </w:p>
    </w:sdtContent>
  </w:sdt>
  <w:p w:rsidR="001308D5" w:rsidRDefault="001308D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3A20" w:rsidRDefault="00253A20" w:rsidP="00064EAF">
      <w:r>
        <w:separator/>
      </w:r>
    </w:p>
  </w:footnote>
  <w:footnote w:type="continuationSeparator" w:id="0">
    <w:p w:rsidR="00253A20" w:rsidRDefault="00253A20" w:rsidP="00064E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EAF" w:rsidRDefault="00064EAF" w:rsidP="00064EAF">
    <w:pPr>
      <w:pStyle w:val="Nagwek"/>
      <w:tabs>
        <w:tab w:val="clear" w:pos="4536"/>
        <w:tab w:val="clear" w:pos="9072"/>
        <w:tab w:val="left" w:pos="3815"/>
      </w:tabs>
    </w:pPr>
    <w:r>
      <w:tab/>
    </w:r>
  </w:p>
  <w:tbl>
    <w:tblPr>
      <w:tblW w:w="9180" w:type="dxa"/>
      <w:jc w:val="center"/>
      <w:tblCellMar>
        <w:bottom w:w="113" w:type="dxa"/>
      </w:tblCellMar>
      <w:tblLook w:val="04A0" w:firstRow="1" w:lastRow="0" w:firstColumn="1" w:lastColumn="0" w:noHBand="0" w:noVBand="1"/>
    </w:tblPr>
    <w:tblGrid>
      <w:gridCol w:w="2660"/>
      <w:gridCol w:w="3118"/>
      <w:gridCol w:w="3402"/>
    </w:tblGrid>
    <w:tr w:rsidR="00064EAF" w:rsidRPr="006A5B0C" w:rsidTr="00725931">
      <w:trPr>
        <w:jc w:val="center"/>
      </w:trPr>
      <w:tc>
        <w:tcPr>
          <w:tcW w:w="2660" w:type="dxa"/>
          <w:vAlign w:val="center"/>
        </w:tcPr>
        <w:p w:rsidR="00064EAF" w:rsidRPr="006A5B0C" w:rsidRDefault="00064EAF" w:rsidP="00064EAF">
          <w:pPr>
            <w:spacing w:line="360" w:lineRule="auto"/>
            <w:rPr>
              <w:rFonts w:ascii="Arial" w:hAnsi="Arial"/>
              <w:szCs w:val="24"/>
            </w:rPr>
          </w:pPr>
          <w:r w:rsidRPr="006A5B0C">
            <w:rPr>
              <w:rFonts w:ascii="Arial" w:hAnsi="Arial"/>
              <w:noProof/>
              <w:szCs w:val="24"/>
              <w:lang w:eastAsia="pl-PL"/>
            </w:rPr>
            <w:drawing>
              <wp:inline distT="0" distB="0" distL="0" distR="0">
                <wp:extent cx="1306195" cy="534670"/>
                <wp:effectExtent l="0" t="0" r="8255" b="0"/>
                <wp:docPr id="19" name="Obraz 19" descr="Logo Funduszy Europejski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6" descr="Logo Funduszy Europejski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6195" cy="534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8" w:type="dxa"/>
          <w:vAlign w:val="center"/>
        </w:tcPr>
        <w:p w:rsidR="00064EAF" w:rsidRPr="006A5B0C" w:rsidRDefault="00064EAF" w:rsidP="00064EAF">
          <w:pPr>
            <w:spacing w:line="360" w:lineRule="auto"/>
            <w:ind w:left="98"/>
            <w:jc w:val="center"/>
            <w:rPr>
              <w:rFonts w:ascii="Arial" w:hAnsi="Arial"/>
              <w:szCs w:val="24"/>
            </w:rPr>
          </w:pPr>
          <w:r w:rsidRPr="006A5B0C">
            <w:rPr>
              <w:rFonts w:ascii="Arial" w:hAnsi="Arial"/>
              <w:noProof/>
              <w:szCs w:val="24"/>
              <w:lang w:eastAsia="pl-PL"/>
            </w:rPr>
            <w:drawing>
              <wp:inline distT="0" distB="0" distL="0" distR="0">
                <wp:extent cx="1151890" cy="534670"/>
                <wp:effectExtent l="0" t="0" r="0" b="0"/>
                <wp:docPr id="20" name="Obraz 20" descr="Herb województwa Świętokrzyskie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7" descr="Herb województwa Świętokrzyskie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1890" cy="534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  <w:vAlign w:val="center"/>
        </w:tcPr>
        <w:p w:rsidR="00064EAF" w:rsidRPr="006A5B0C" w:rsidRDefault="00064EAF" w:rsidP="00064EAF">
          <w:pPr>
            <w:spacing w:line="360" w:lineRule="auto"/>
            <w:ind w:right="-108"/>
            <w:jc w:val="right"/>
            <w:rPr>
              <w:rFonts w:ascii="Arial" w:hAnsi="Arial"/>
              <w:szCs w:val="24"/>
            </w:rPr>
          </w:pPr>
          <w:r w:rsidRPr="006A5B0C">
            <w:rPr>
              <w:rFonts w:ascii="Arial" w:hAnsi="Arial"/>
              <w:noProof/>
              <w:szCs w:val="24"/>
              <w:lang w:eastAsia="pl-PL"/>
            </w:rPr>
            <w:drawing>
              <wp:inline distT="0" distB="0" distL="0" distR="0">
                <wp:extent cx="1781175" cy="534670"/>
                <wp:effectExtent l="0" t="0" r="9525" b="0"/>
                <wp:docPr id="21" name="Obraz 21" descr="Logo Europejskiego Funduszu Rozwoju Regionalne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8" descr="Logo Europejskiego Funduszu Rozwoju Regionalne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81175" cy="534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64EAF" w:rsidRDefault="00064EAF" w:rsidP="00064EAF">
    <w:pPr>
      <w:pStyle w:val="Nagwek"/>
      <w:tabs>
        <w:tab w:val="clear" w:pos="4536"/>
        <w:tab w:val="clear" w:pos="9072"/>
        <w:tab w:val="left" w:pos="381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TAwNjUxMDEwtDAzM7JU0lEKTi0uzszPAykwrAUACOdzACwAAAA="/>
  </w:docVars>
  <w:rsids>
    <w:rsidRoot w:val="00064EAF"/>
    <w:rsid w:val="00064EAF"/>
    <w:rsid w:val="001308D5"/>
    <w:rsid w:val="001607EA"/>
    <w:rsid w:val="00253A20"/>
    <w:rsid w:val="008F7594"/>
    <w:rsid w:val="00F21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76421D3-CEE7-417C-80FE-D94FF8AFC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4EAF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64EAF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64E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4EAF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64E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4EAF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6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sekretariat@geopark-kielce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kretariat@geopark-kielce.p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5</Pages>
  <Words>1852</Words>
  <Characters>11118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Poros</dc:creator>
  <cp:keywords/>
  <dc:description/>
  <cp:lastModifiedBy>Michał Poros</cp:lastModifiedBy>
  <cp:revision>4</cp:revision>
  <dcterms:created xsi:type="dcterms:W3CDTF">2017-08-24T08:03:00Z</dcterms:created>
  <dcterms:modified xsi:type="dcterms:W3CDTF">2017-08-24T10:05:00Z</dcterms:modified>
</cp:coreProperties>
</file>